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Протокол результатов школьного этапа всероссийской олимпиады школьников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по общеобразовательному предмету </w:t>
      </w:r>
      <w:r>
        <w:rPr>
          <w:rFonts w:eastAsia="Segoe UI" w:cs="Times New Roman" w:ascii="Times New Roman" w:hAnsi="Times New Roman"/>
          <w:b/>
          <w:bCs/>
          <w:i/>
          <w:iCs/>
          <w:kern w:val="2"/>
          <w:sz w:val="24"/>
          <w:szCs w:val="24"/>
          <w:lang w:eastAsia="zh-CN" w:bidi="hi-IN"/>
        </w:rPr>
        <w:t>«Труд (технология)</w:t>
      </w:r>
      <w:r>
        <w:rPr>
          <w:rFonts w:eastAsia="Segoe UI" w:cs="Times New Roman" w:ascii="Times New Roman" w:hAnsi="Times New Roman"/>
          <w:b/>
          <w:bCs/>
          <w:i/>
          <w:iCs/>
          <w:color w:val="000000"/>
          <w:kern w:val="2"/>
          <w:sz w:val="24"/>
          <w:szCs w:val="24"/>
          <w:lang w:eastAsia="zh-CN" w:bidi="hi-IN"/>
        </w:rPr>
        <w:t>»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center"/>
        <w:rPr>
          <w:rFonts w:ascii="Times New Roman" w:hAnsi="Times New Roman" w:eastAsia="Segoe UI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b/>
          <w:bCs/>
          <w:color w:val="000000"/>
          <w:kern w:val="2"/>
          <w:sz w:val="24"/>
          <w:szCs w:val="24"/>
          <w:lang w:eastAsia="zh-CN" w:bidi="hi-IN"/>
        </w:rPr>
        <w:t>2025-2026 учебный год</w:t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  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Рейтинговый список участников школьного этапа олимпиады по предмету: 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W w:w="9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2"/>
        <w:gridCol w:w="3842"/>
        <w:gridCol w:w="2352"/>
        <w:gridCol w:w="2348"/>
      </w:tblGrid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Класс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ФИО участника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Количество набранных баллов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Результат участия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(победитель / призер / участие)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Плахотина Василина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Чеботкова Ульяна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Шевченко Мариам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Сулейманова Маргарита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 xml:space="preserve">                </w:t>
            </w: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Крупская Милана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Поспелова Полина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Солоненко София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Плотникова София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Рудакова Марина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Призер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Левищенко Милана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Лях Арианна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7б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Кулемина Ксения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7б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Смирнова Кристина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>
          <w:trHeight w:val="256" w:hRule="atLeast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7б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Якимчикова Алина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Пасечник Анна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Намаконова Элеонора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Эльмурзаева Арина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Пирогова Ксения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Победитель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Филлипова Екатерина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  <w:tr>
        <w:trPr/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Яременко Евгения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Segoe UI" w:cs="Times New Roman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  <w:lang w:eastAsia="zh-CN" w:bidi="hi-IN"/>
              </w:rPr>
              <w:t>Участник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tbl>
      <w:tblPr>
        <w:tblW w:w="95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8"/>
        <w:gridCol w:w="1124"/>
        <w:gridCol w:w="1189"/>
        <w:gridCol w:w="1127"/>
        <w:gridCol w:w="1123"/>
        <w:gridCol w:w="1231"/>
      </w:tblGrid>
      <w:tr>
        <w:trPr>
          <w:trHeight w:val="241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5 кл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6 кл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7 кл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8 кл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9 кл</w:t>
            </w:r>
          </w:p>
        </w:tc>
      </w:tr>
      <w:tr>
        <w:trPr>
          <w:trHeight w:val="672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участников школьного этапа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победителей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Кол-во призеров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Segoe UI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egoe UI"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Рекомендовать к участию в муниципальном этапе всероссийской олимпиады школьников по общеобразовательному предмету </w:t>
      </w:r>
      <w:r>
        <w:rPr>
          <w:rFonts w:eastAsia="Segoe UI" w:cs="Times New Roman" w:ascii="Times New Roman" w:hAnsi="Times New Roman"/>
          <w:i/>
          <w:iCs/>
          <w:color w:val="000000"/>
          <w:kern w:val="2"/>
          <w:sz w:val="24"/>
          <w:szCs w:val="24"/>
          <w:lang w:eastAsia="zh-CN" w:bidi="hi-IN"/>
        </w:rPr>
        <w:t>«Труд (технология)»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 xml:space="preserve"> следующих обучающихся: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Намаконова  Элеонора,  8 класс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Пирогова Ксения, 9 класс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suppressAutoHyphens w:val="true"/>
        <w:spacing w:lineRule="auto" w:line="240" w:before="0" w:after="0"/>
        <w:ind w:left="340"/>
        <w:contextualSpacing/>
        <w:jc w:val="both"/>
        <w:rPr>
          <w:rFonts w:ascii="Times New Roman" w:hAnsi="Times New Roman" w:eastAsia="Segoe UI" w:cs="Times New Roman"/>
          <w:kern w:val="2"/>
          <w:sz w:val="24"/>
          <w:szCs w:val="24"/>
          <w:lang w:eastAsia="zh-CN" w:bidi="hi-IN"/>
        </w:rPr>
      </w:pPr>
      <w:r>
        <w:rPr>
          <w:rFonts w:eastAsia="Segoe UI" w:cs="Times New Roman" w:ascii="Times New Roman" w:hAnsi="Times New Roman"/>
          <w:kern w:val="2"/>
          <w:sz w:val="24"/>
          <w:szCs w:val="24"/>
          <w:lang w:eastAsia="zh-CN" w:bidi="hi-IN"/>
        </w:rPr>
        <w:t>Учитель: Никитевич Елена Александровна, учитель технологии</w:t>
      </w:r>
    </w:p>
    <w:p>
      <w:pPr>
        <w:pStyle w:val="Normal"/>
        <w:spacing w:before="0" w:after="2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c6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05bdc"/>
    <w:pPr>
      <w:spacing w:before="0" w:after="200"/>
      <w:ind w:left="720"/>
      <w:contextualSpacing/>
    </w:pPr>
    <w:rPr/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2c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LibreOffice/25.2.6.2$Windows_X86_64 LibreOffice_project/729c5bfe710f5eb71ed3bbde9e06a6065e9c6c5d</Application>
  <AppVersion>15.0000</AppVersion>
  <Pages>1</Pages>
  <Words>201</Words>
  <Characters>1155</Characters>
  <CharactersWithSpaces>1278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2024-10-29T17:01:00Z</dcterms:created>
  <dc:creator>Пользователь</dc:creator>
  <dc:description/>
  <dc:language>ru-RU</dc:language>
  <cp:lastModifiedBy/>
  <dcterms:modified xsi:type="dcterms:W3CDTF">2025-10-28T10:08:25Z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